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1718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Департамент образования Орловской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Отдел образования администрации Новодеревеньковского района</w:t>
      </w:r>
      <w:bookmarkEnd w:id="2"/>
    </w:p>
    <w:p>
      <w:pPr>
        <w:spacing w:before="0" w:after="0" w:line="408"/>
        <w:ind w:left="120"/>
        <w:jc w:val="center"/>
      </w:pPr>
      <w:r>
        <w:rPr>
          <w:rFonts w:ascii="Times New Roman" w:hAnsi="Times New Roman"/>
          <w:b/>
          <w:i w:val="false"/>
          <w:color w:val="000000"/>
          <w:sz w:val="28"/>
        </w:rPr>
        <w:t>Дубовская основная школа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[год]</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[год]</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7238416)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п.Дубы</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2025</w:t>
      </w:r>
      <w:bookmarkEnd w:id="4"/>
    </w:p>
    <w:p>
      <w:pPr>
        <w:spacing w:before="0" w:after="0"/>
        <w:ind w:left="120"/>
        <w:jc w:val="left"/>
      </w:pPr>
    </w:p>
    <w:bookmarkStart w:name="block-56171865" w:id="5"/>
    <w:p>
      <w:pPr>
        <w:sectPr>
          <w:pgSz w:w="11906" w:h="16383" w:orient="portrait"/>
        </w:sectPr>
      </w:pPr>
    </w:p>
    <w:bookmarkEnd w:id="5"/>
    <w:bookmarkEnd w:id="0"/>
    <w:bookmarkStart w:name="block-56171866"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56171866" w:id="9"/>
    <w:p>
      <w:pPr>
        <w:sectPr>
          <w:pgSz w:w="11906" w:h="16383" w:orient="portrait"/>
        </w:sectPr>
      </w:pPr>
    </w:p>
    <w:bookmarkEnd w:id="9"/>
    <w:bookmarkEnd w:id="6"/>
    <w:bookmarkStart w:name="block-56171864"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56171864" w:id="92"/>
    <w:p>
      <w:pPr>
        <w:sectPr>
          <w:pgSz w:w="11906" w:h="16383" w:orient="portrait"/>
        </w:sectPr>
      </w:pPr>
    </w:p>
    <w:bookmarkEnd w:id="92"/>
    <w:bookmarkEnd w:id="10"/>
    <w:bookmarkStart w:name="block-56171868"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56171868" w:id="94"/>
    <w:p>
      <w:pPr>
        <w:sectPr>
          <w:pgSz w:w="11906" w:h="16383" w:orient="portrait"/>
        </w:sectPr>
      </w:pPr>
    </w:p>
    <w:bookmarkEnd w:id="94"/>
    <w:bookmarkEnd w:id="93"/>
    <w:bookmarkStart w:name="block-56171867"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56171867" w:id="96"/>
    <w:p>
      <w:pPr>
        <w:sectPr>
          <w:pgSz w:w="16383" w:h="11906" w:orient="landscape"/>
        </w:sectPr>
      </w:pPr>
    </w:p>
    <w:bookmarkEnd w:id="96"/>
    <w:bookmarkEnd w:id="95"/>
    <w:bookmarkStart w:name="block-56171870"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1203"/>
        <w:gridCol w:w="3147"/>
        <w:gridCol w:w="2519"/>
        <w:gridCol w:w="2673"/>
        <w:gridCol w:w="4052"/>
      </w:tblGrid>
      <w:tr>
        <w:trPr>
          <w:trHeight w:val="570" w:hRule="atLeast"/>
          <w:trHeight w:val="144" w:hRule="atLeast"/>
        </w:trPr>
        <w:tc>
          <w:tcPr>
            <w:tcW w:w="84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763"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8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8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2836" w:type="dxa"/>
            <w:tcBorders/>
            <w:tcMar>
              <w:top w:w="50" w:type="dxa"/>
              <w:left w:w="100" w:type="dxa"/>
            </w:tcMar>
            <w:vAlign w:val="center"/>
          </w:tcPr>
          <w:p>
            <w:pPr>
              <w:spacing w:before="0" w:after="0"/>
              <w:ind w:left="135"/>
              <w:jc w:val="left"/>
            </w:pPr>
          </w:p>
        </w:tc>
      </w:tr>
      <w:tr>
        <w:trPr>
          <w:trHeight w:val="216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2836" w:type="dxa"/>
            <w:tcBorders/>
            <w:tcMar>
              <w:top w:w="50" w:type="dxa"/>
              <w:left w:w="100" w:type="dxa"/>
            </w:tcMar>
            <w:vAlign w:val="center"/>
          </w:tcPr>
          <w:p>
            <w:pPr>
              <w:spacing w:before="0" w:after="0"/>
              <w:ind w:left="135"/>
              <w:jc w:val="left"/>
            </w:pPr>
          </w:p>
        </w:tc>
      </w:tr>
      <w:tr>
        <w:trPr>
          <w:trHeight w:val="20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2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1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88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97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18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44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97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18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351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82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8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2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3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71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26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09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90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97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71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3990"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44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17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44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163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271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84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1" w:type="dxa"/>
            <w:tcBorders/>
            <w:tcMar>
              <w:top w:w="50" w:type="dxa"/>
              <w:left w:w="100" w:type="dxa"/>
            </w:tcMar>
            <w:vAlign w:val="center"/>
          </w:tcPr>
          <w:p>
            <w:pPr>
              <w:spacing w:before="0" w:after="0"/>
              <w:ind w:left="135"/>
              <w:jc w:val="left"/>
            </w:pPr>
          </w:p>
        </w:tc>
        <w:tc>
          <w:tcPr>
            <w:tcW w:w="28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171870" w:id="98"/>
    <w:p>
      <w:pPr>
        <w:sectPr>
          <w:pgSz w:w="16383" w:h="11906" w:orient="landscape"/>
        </w:sectPr>
      </w:pPr>
    </w:p>
    <w:bookmarkEnd w:id="98"/>
    <w:bookmarkEnd w:id="97"/>
    <w:bookmarkStart w:name="block-56171869"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4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2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20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6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6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171869" w:id="100"/>
    <w:p>
      <w:pPr>
        <w:sectPr>
          <w:pgSz w:w="16383" w:h="11906" w:orient="landscape"/>
        </w:sectPr>
      </w:pPr>
    </w:p>
    <w:bookmarkEnd w:id="100"/>
    <w:bookmarkEnd w:id="99"/>
    <w:bookmarkStart w:name="block-56171871"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12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36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22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56171871" w:id="102"/>
    <w:p>
      <w:pPr>
        <w:sectPr>
          <w:pgSz w:w="11906" w:h="16383" w:orient="portrait"/>
        </w:sectPr>
      </w:pPr>
    </w:p>
    <w:bookmarkEnd w:id="102"/>
    <w:bookmarkEnd w:id="101"/>
    <w:bookmarkStart w:name="block-56171873" w:id="103"/>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7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175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70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6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8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56171873" w:id="104"/>
    <w:p>
      <w:pPr>
        <w:sectPr>
          <w:pgSz w:w="11906" w:h="16383" w:orient="portrait"/>
        </w:sectPr>
      </w:pPr>
    </w:p>
    <w:bookmarkEnd w:id="104"/>
    <w:bookmarkEnd w:id="103"/>
    <w:bookmarkStart w:name="block-56171872"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6171872" w:id="106"/>
    <w:p>
      <w:pPr>
        <w:sectPr>
          <w:pgSz w:w="11906" w:h="16383" w:orient="portrait"/>
        </w:sectPr>
      </w:pPr>
    </w:p>
    <w:bookmarkEnd w:id="106"/>
    <w:bookmarkEnd w:id="105"/>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